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桥式起重机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桥式起重机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桥式起重机械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桥式起重机械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