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桥式起重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桥式起重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式起重机械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桥式起重机械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