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2018-2024年中国LED照明产品行业市场运营状况分析及投资规划建议咨询报告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2018-2024年中国LED照明产品行业市场运营状况分析及投资规划建议咨询报告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2018-2024年中国LED照明产品行业市场运营状况分析及投资规划建议咨询报告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2018-2024年中国LED照明产品行业市场运营状况分析及投资规划建议咨询报告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292147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