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2018-2024年广东省印刷行业市场运营状况分析及投资规划建议咨询报告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2018-2024年广东省印刷行业市场运营状况分析及投资规划建议咨询报告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2018-2024年广东省印刷行业市场运营状况分析及投资规划建议咨询报告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2018-2024年广东省印刷行业市场运营状况分析及投资规划建议咨询报告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