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2018-2024年中国高端餐饮行业市场运营态势及投资战略咨询报告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2018-2024年中国高端餐饮行业市场运营态势及投资战略咨询报告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2018-2024年中国高端餐饮行业市场运营态势及投资战略咨询报告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2018-2024年中国高端餐饮行业市场运营态势及投资战略咨询报告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