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2018-2024年中国电力载波通信建设行业市场运营态势及投资战略咨询报告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2018-2024年中国电力载波通信建设行业市场运营态势及投资战略咨询报告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2018-2024年中国电力载波通信建设行业市场运营态势及投资战略咨询报告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2018-2024年中国电力载波通信建设行业市场运营态势及投资战略咨询报告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