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2018-2024年中国互联网+半导体媒体行业市场评估分析及发展前景调研战略研究报告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2018-2024年中国互联网+半导体媒体行业市场评估分析及发展前景调研战略研究报告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2018-2024年中国互联网+半导体媒体行业市场评估分析及发展前景调研战略研究报告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2018-2024年中国互联网+半导体媒体行业市场评估分析及发展前景调研战略研究报告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