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2018-2024年中国焦炉气制LNG行业市场发展现状调研及投资趋势前景报告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2018-2024年中国焦炉气制LNG行业市场发展现状调研及投资趋势前景报告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2018-2024年中国焦炉气制LNG行业市场发展现状调研及投资趋势前景报告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2018-2024年中国焦炉气制LNG行业市场发展现状调研及投资趋势前景报告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