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2018-2024年中国男性外部导管行业市场运营态势及投资战略咨询报告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2018-2024年中国男性外部导管行业市场运营态势及投资战略咨询报告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2018-2024年中国男性外部导管行业市场运营态势及投资战略咨询报告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2018-2024年中国男性外部导管行业市场运营态势及投资战略咨询报告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