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2018-2024年中国证券经营机构行业市场深度评估及发展前景预测报告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2018-2024年中国证券经营机构行业市场深度评估及发展前景预测报告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2018-2024年中国证券经营机构行业市场深度评估及发展前景预测报告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2018-2024年中国证券经营机构行业市场深度评估及发展前景预测报告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