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2018-2024年中国电气机柜行业市场评估分析及发展前景调研战略研究报告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2018-2024年中国电气机柜行业市场评估分析及发展前景调研战略研究报告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2018-2024年中国电气机柜行业市场评估分析及发展前景调研战略研究报告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2018-2024年中国电气机柜行业市场评估分析及发展前景调研战略研究报告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