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2009年中国速冻食品市场分析及投资前景展望报告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2009年中国速冻食品市场分析及投资前景展望报告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2009年中国速冻食品市场分析及投资前景展望报告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2009年中国速冻食品市场分析及投资前景展望报告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