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2018-2024年中国高分子分离膜行业市场评估分析及发展前景调研战略研究报告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2018-2024年中国高分子分离膜行业市场评估分析及发展前景调研战略研究报告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2018-2024年中国高分子分离膜行业市场评估分析及发展前景调研战略研究报告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https://www.icandata.com/view/294618.html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https://www.icandata.com/view/294618.html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2018-2024年中国高分子分离膜行业市场评估分析及发展前景调研战略研究报告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294618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