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2018-2024年中国石墨及碳素制品行业市场深度评估及发展前景预测报告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2018-2024年中国石墨及碳素制品行业市场深度评估及发展前景预测报告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2018-2024年中国石墨及碳素制品行业市场深度评估及发展前景预测报告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https://www.icandata.com/view/294623.html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https://www.icandata.com/view/294623.html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2018-2024年中国石墨及碳素制品行业市场深度评估及发展前景预测报告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294623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