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零售业市场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零售业市场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零售业市场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零售业市场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