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2009年中国玻璃及玻璃制品加工行业市场分析及发展前景预测报告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2009年中国玻璃及玻璃制品加工行业市场分析及发展前景预测报告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2009年中国玻璃及玻璃制品加工行业市场分析及发展前景预测报告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2009年中国玻璃及玻璃制品加工行业市场分析及发展前景预测报告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