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2009年中国球类制造行业市场分析及发展前景预测报告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2009年中国球类制造行业市场分析及发展前景预测报告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2009年中国球类制造行业市场分析及发展前景预测报告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2009年中国球类制造行业市场分析及发展前景预测报告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