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2009年中国电力行业节能减排研究报告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2009年中国电力行业节能减排研究报告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2009年中国电力行业节能减排研究报告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2009年中国电力行业节能减排研究报告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