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2018-2024年中国建筑装饰材料行业市场评估分析及发展前景调研战略研究报告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2018-2024年中国建筑装饰材料行业市场评估分析及发展前景调研战略研究报告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2018-2024年中国建筑装饰材料行业市场评估分析及发展前景调研战略研究报告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https://www.icandata.com/view/295347.html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https://www.icandata.com/view/295347.html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2018-2024年中国建筑装饰材料行业市场评估分析及发展前景调研战略研究报告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295347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