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2018-2024年中国梅花鹿养殖深加工行业市场运营状况分析及投资规划建议咨询报告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2018-2024年中国梅花鹿养殖深加工行业市场运营状况分析及投资规划建议咨询报告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2018-2024年中国梅花鹿养殖深加工行业市场运营状况分析及投资规划建议咨询报告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https://www.icandata.com/view/295448.html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https://www.icandata.com/view/295448.html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2018-2024年中国梅花鹿养殖深加工行业市场运营状况分析及投资规划建议咨询报告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295448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