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2019-2025年四川省文化产业行业市场深度评估及发展前景预测报告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2019-2025年四川省文化产业行业市场深度评估及发展前景预测报告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2019-2025年四川省文化产业行业市场深度评估及发展前景预测报告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2019-2025年四川省文化产业行业市场深度评估及发展前景预测报告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