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2019-2025年中国数字家庭综合服务与全业务套餐行业市场运营状况分析及投资规划建议咨询报告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2019-2025年中国数字家庭综合服务与全业务套餐行业市场运营状况分析及投资规划建议咨询报告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2019-2025年中国数字家庭综合服务与全业务套餐行业市场运营状况分析及投资规划建议咨询报告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https://www.icandata.com/view/295678.html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https://www.icandata.com/view/295678.html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2019-2025年中国数字家庭综合服务与全业务套餐行业市场运营状况分析及投资规划建议咨询报告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295678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