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2019-2025年中国系统形式服务器行业市场发展现状调研及投资趋势前景报告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2019-2025年中国系统形式服务器行业市场发展现状调研及投资趋势前景报告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2019-2025年中国系统形式服务器行业市场发展现状调研及投资趋势前景报告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2019-2025年中国系统形式服务器行业市场发展现状调研及投资趋势前景报告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