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2019-2025年中国制造业服务化行业市场发展现状调研及投资趋势前景报告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2019-2025年中国制造业服务化行业市场发展现状调研及投资趋势前景报告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2019-2025年中国制造业服务化行业市场发展现状调研及投资趋势前景报告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2019-2025年中国制造业服务化行业市场发展现状调研及投资趋势前景报告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