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2019-2025年中国医药冷链物流行业市场运营状况分析及投资规划建议咨询报告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2019-2025年中国医药冷链物流行业市场运营状况分析及投资规划建议咨询报告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2019-2025年中国医药冷链物流行业市场运营状况分析及投资规划建议咨询报告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https://www.icandata.com/view/295897.html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https://www.icandata.com/view/295897.html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2019-2025年中国医药冷链物流行业市场运营状况分析及投资规划建议咨询报告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295897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