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市场研究年度报告（可依据客户需要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市场研究年度报告（可依据客户需要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市场研究年度报告（可依据客户需要定制报告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市场研究年度报告（可依据客户需要定制报告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