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2019-2025年中国电力、燃气及水的生产和供应业行业市场发展现状及投资前景咨询报告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2019-2025年中国电力、燃气及水的生产和供应业行业市场发展现状及投资前景咨询报告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2019-2025年中国电力、燃气及水的生产和供应业行业市场发展现状及投资前景咨询报告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2019-2025年中国电力、燃气及水的生产和供应业行业市场发展现状及投资前景咨询报告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