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2019-2025年中国汽车车身、挂车制造行业市场发展现状及投资前景咨询报告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2019-2025年中国汽车车身、挂车制造行业市场发展现状及投资前景咨询报告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2019-2025年中国汽车车身、挂车制造行业市场发展现状及投资前景咨询报告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2019-2025年中国汽车车身、挂车制造行业市场发展现状及投资前景咨询报告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296608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