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2019-2025年中国车辆专用照明及电气信号设备装置制造行业市场发展现状及投资前景咨询报告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2019-2025年中国车辆专用照明及电气信号设备装置制造行业市场发展现状及投资前景咨询报告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2019-2025年中国车辆专用照明及电气信号设备装置制造行业市场发展现状及投资前景咨询报告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https://www.icandata.com/view/296734.html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https://www.icandata.com/view/296734.html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2019-2025年中国车辆专用照明及电气信号设备装置制造行业市场发展现状及投资前景咨询报告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296734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