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2019-2025年中国车辆专用照明及电气信号设备装置制造行业市场发展现状及投资前景咨询报告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2019-2025年中国车辆专用照明及电气信号设备装置制造行业市场发展现状及投资前景咨询报告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2019-2025年中国车辆专用照明及电气信号设备装置制造行业市场发展现状及投资前景咨询报告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https://www.icandata.com/view/296734.html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https://www.icandata.com/view/296734.html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2019-2025年中国车辆专用照明及电气信号设备装置制造行业市场发展现状及投资前景咨询报告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296734</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