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南京电力市场发展研究报告（2008）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南京电力市场发展研究报告（2008）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南京电力市场发展研究报告（2008）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南京电力市场发展研究报告（2008）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