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2019-2025年中国热力生产和供应行业市场发展现状及投资前景咨询报告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2019-2025年中国热力生产和供应行业市场发展现状及投资前景咨询报告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2019-2025年中国热力生产和供应行业市场发展现状及投资前景咨询报告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2019-2025年中国热力生产和供应行业市场发展现状及投资前景咨询报告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