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2019-2025年中国非木材纤维物质的造纸纸浆行业市场发展现状及投资前景咨询报告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2019-2025年中国非木材纤维物质的造纸纸浆行业市场发展现状及投资前景咨询报告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2019-2025年中国非木材纤维物质的造纸纸浆行业市场发展现状及投资前景咨询报告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https://www.icandata.com/view/297042.html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https://www.icandata.com/view/297042.html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2019-2025年中国非木材纤维物质的造纸纸浆行业市场发展现状及投资前景咨询报告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297042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