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吉林新力热电公司绩效管理咨询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吉林新力热电公司绩效管理咨询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新力热电公司绩效管理咨询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吉林新力热电公司绩效管理咨询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