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业通用航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业通用航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业通用航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业通用航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