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2006-2010年中国热力生产和供应业市场研究及发展趋势预测报告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2006-2010年中国热力生产和供应业市场研究及发展趋势预测报告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2006-2010年中国热力生产和供应业市场研究及发展趋势预测报告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