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2019-2025年中国城市间公路旅客运输汽车站行业市场发展现状及投资前景咨询报告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2019-2025年中国城市间公路旅客运输汽车站行业市场发展现状及投资前景咨询报告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2019-2025年中国城市间公路旅客运输汽车站行业市场发展现状及投资前景咨询报告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https://www.icandata.com/view/298477.html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https://www.icandata.com/view/298477.html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2019-2025年中国城市间公路旅客运输汽车站行业市场发展现状及投资前景咨询报告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298477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