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2006年中国电力、热力的生产和供应行业运行及发展分析报告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2006年中国电力、热力的生产和供应行业运行及发展分析报告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2006年中国电力、热力的生产和供应行业运行及发展分析报告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2006年中国电力、热力的生产和供应行业运行及发展分析报告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