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炉及原动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炉及原动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及原动机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及原动机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