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2019-2025年中国工业气体报警器行业市场发展现状及投资前景咨询报告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2019-2025年中国工业气体报警器行业市场发展现状及投资前景咨询报告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2019-2025年中国工业气体报警器行业市场发展现状及投资前景咨询报告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2019-2025年中国工业气体报警器行业市场发展现状及投资前景咨询报告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