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2019-2025年中国初级形态的醇酸树脂行业市场发展现状及投资前景咨询报告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2019-2025年中国初级形态的醇酸树脂行业市场发展现状及投资前景咨询报告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2019-2025年中国初级形态的醇酸树脂行业市场发展现状及投资前景咨询报告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2019-2025年中国初级形态的醇酸树脂行业市场发展现状及投资前景咨询报告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