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2019-2025年中国印刷业和记录媒介复制行业市场发展现状及投资前景咨询报告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2019-2025年中国印刷业和记录媒介复制行业市场发展现状及投资前景咨询报告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2019-2025年中国印刷业和记录媒介复制行业市场发展现状及投资前景咨询报告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https://www.icandata.com/view/299408.html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https://www.icandata.com/view/299408.html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2019-2025年中国印刷业和记录媒介复制行业市场发展现状及投资前景咨询报告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299408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