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2019-2025年中国文物及文化保护行业市场发展现状及投资前景咨询报告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2019-2025年中国文物及文化保护行业市场发展现状及投资前景咨询报告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2019-2025年中国文物及文化保护行业市场发展现状及投资前景咨询报告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2019-2025年中国文物及文化保护行业市场发展现状及投资前景咨询报告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