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2019-2025年中国果品、蔬菜零售行业市场发展现状及投资前景咨询报告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2019-2025年中国果品、蔬菜零售行业市场发展现状及投资前景咨询报告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2019-2025年中国果品、蔬菜零售行业市场发展现状及投资前景咨询报告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2019-2025年中国果品、蔬菜零售行业市场发展现状及投资前景咨询报告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