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2019-2025年中国非电气的照明装置行业市场发展现状及投资前景咨询报告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2019-2025年中国非电气的照明装置行业市场发展现状及投资前景咨询报告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2019-2025年中国非电气的照明装置行业市场发展现状及投资前景咨询报告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2019-2025年中国非电气的照明装置行业市场发展现状及投资前景咨询报告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