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2019-2025年中国游艺用品及室内游艺器材制造行业市场发展现状及投资前景咨询报告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2019-2025年中国游艺用品及室内游艺器材制造行业市场发展现状及投资前景咨询报告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2019-2025年中国游艺用品及室内游艺器材制造行业市场发展现状及投资前景咨询报告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https://www.icandata.com/view/300478.html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https://www.icandata.com/view/300478.html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2019-2025年中国游艺用品及室内游艺器材制造行业市场发展现状及投资前景咨询报告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300478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