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2019-2025年中国有线广播电视网络运行行业市场发展现状及投资前景咨询报告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2019-2025年中国有线广播电视网络运行行业市场发展现状及投资前景咨询报告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2019-2025年中国有线广播电视网络运行行业市场发展现状及投资前景咨询报告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https://www.icandata.com/view/300650.html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https://www.icandata.com/view/300650.html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2019-2025年中国有线广播电视网络运行行业市场发展现状及投资前景咨询报告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300650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