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2019-2025年中国个人通讯服务（PCs）行业市场发展现状及投资前景咨询报告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2019-2025年中国个人通讯服务（PCs）行业市场发展现状及投资前景咨询报告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2019-2025年中国个人通讯服务（PCs）行业市场发展现状及投资前景咨询报告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2019-2025年中国个人通讯服务（PCs）行业市场发展现状及投资前景咨询报告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