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清真食品加工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清真食品加工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清真食品加工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清真食品加工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