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2019-2025年中国注射用鼠神经生长因子行业市场发展现状及投资前景咨询报告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2019-2025年中国注射用鼠神经生长因子行业市场发展现状及投资前景咨询报告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2019-2025年中国注射用鼠神经生长因子行业市场发展现状及投资前景咨询报告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https://www.icandata.com/view/301859.html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https://www.icandata.com/view/301859.html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2019-2025年中国注射用鼠神经生长因子行业市场发展现状及投资前景咨询报告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301859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